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7A" w:rsidRPr="00C02544" w:rsidRDefault="0071797A" w:rsidP="0071797A">
      <w:pPr>
        <w:pStyle w:val="Teideal"/>
        <w:jc w:val="center"/>
        <w:rPr>
          <w:rFonts w:eastAsia="Times New Roman"/>
          <w:lang w:eastAsia="ga-IE"/>
        </w:rPr>
      </w:pPr>
      <w:r w:rsidRPr="00C02544">
        <w:rPr>
          <w:rFonts w:eastAsia="Times New Roman"/>
          <w:lang w:eastAsia="ga-IE"/>
        </w:rPr>
        <w:t>NOTICE OF MOTION</w:t>
      </w:r>
    </w:p>
    <w:p w:rsidR="0071797A" w:rsidRPr="00C02544" w:rsidRDefault="0071797A" w:rsidP="0071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ga-IE"/>
        </w:rPr>
      </w:pPr>
      <w:r>
        <w:rPr>
          <w:rFonts w:ascii="Calibri" w:eastAsia="Times New Roman" w:hAnsi="Calibri" w:cs="Calibri"/>
          <w:color w:val="1F497D"/>
          <w:lang w:val="en-GB" w:eastAsia="ga-IE"/>
        </w:rPr>
        <w:t>“</w:t>
      </w:r>
      <w:r w:rsidRPr="00C02544">
        <w:rPr>
          <w:rFonts w:ascii="Calibri" w:eastAsia="Times New Roman" w:hAnsi="Calibri" w:cs="Calibri"/>
          <w:color w:val="1F497D"/>
          <w:lang w:eastAsia="ga-IE"/>
        </w:rPr>
        <w:t xml:space="preserve">NI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Water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have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delivered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the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highest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quality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of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sewerage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treatment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to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the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Gold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Coast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,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and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very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poor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levels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to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treatment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to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the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Lecale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Coast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based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on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the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fact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that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all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the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main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beaches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on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the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Gold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Coast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are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identified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as '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bathing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waters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'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and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that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none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of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the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beaches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on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the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Lecale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Coast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are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'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bathing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waters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'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under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the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EU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bathing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waters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directive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>.</w:t>
      </w:r>
    </w:p>
    <w:p w:rsidR="0071797A" w:rsidRPr="00C02544" w:rsidRDefault="0071797A" w:rsidP="0071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ga-IE"/>
        </w:rPr>
      </w:pPr>
    </w:p>
    <w:p w:rsidR="0071797A" w:rsidRPr="00C02544" w:rsidRDefault="0071797A" w:rsidP="0071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ga-IE"/>
        </w:rPr>
      </w:pP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That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Down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Council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Management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prepare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a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bathing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water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management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plan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for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each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of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Lecales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beaches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from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Kilclief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around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to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Killard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, Ballyhornan,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Minerstown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and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Ballykinlar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which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clearly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have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the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potential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to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fall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within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the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EU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Bathing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Waters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Directive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.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That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these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plans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be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submitted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to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the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Department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to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take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forward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a 2-year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investigation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under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the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directive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to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identify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our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beaches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as '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bathing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waters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>'.</w:t>
      </w:r>
    </w:p>
    <w:p w:rsidR="0071797A" w:rsidRPr="00C02544" w:rsidRDefault="0071797A" w:rsidP="0071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ga-IE"/>
        </w:rPr>
      </w:pPr>
    </w:p>
    <w:p w:rsidR="0071797A" w:rsidRDefault="0071797A" w:rsidP="007179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GB" w:eastAsia="ga-IE"/>
        </w:rPr>
      </w:pP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Coney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Island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and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Killough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should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also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be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examined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to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see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if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the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criteria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will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also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fit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these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 xml:space="preserve"> </w:t>
      </w:r>
      <w:proofErr w:type="spellStart"/>
      <w:r w:rsidRPr="00C02544">
        <w:rPr>
          <w:rFonts w:ascii="Calibri" w:eastAsia="Times New Roman" w:hAnsi="Calibri" w:cs="Calibri"/>
          <w:color w:val="1F497D"/>
          <w:lang w:eastAsia="ga-IE"/>
        </w:rPr>
        <w:t>locations</w:t>
      </w:r>
      <w:proofErr w:type="spellEnd"/>
      <w:r w:rsidRPr="00C02544">
        <w:rPr>
          <w:rFonts w:ascii="Calibri" w:eastAsia="Times New Roman" w:hAnsi="Calibri" w:cs="Calibri"/>
          <w:color w:val="1F497D"/>
          <w:lang w:eastAsia="ga-IE"/>
        </w:rPr>
        <w:t>.</w:t>
      </w:r>
      <w:r>
        <w:rPr>
          <w:rFonts w:ascii="Calibri" w:eastAsia="Times New Roman" w:hAnsi="Calibri" w:cs="Calibri"/>
          <w:color w:val="1F497D"/>
          <w:lang w:val="en-GB" w:eastAsia="ga-IE"/>
        </w:rPr>
        <w:t>”</w:t>
      </w:r>
    </w:p>
    <w:p w:rsidR="0071797A" w:rsidRDefault="0071797A" w:rsidP="007179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GB" w:eastAsia="ga-IE"/>
        </w:rPr>
      </w:pPr>
    </w:p>
    <w:p w:rsidR="0071797A" w:rsidRPr="0071797A" w:rsidRDefault="0071797A" w:rsidP="0071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 w:eastAsia="ga-IE"/>
        </w:rPr>
      </w:pPr>
      <w:r>
        <w:rPr>
          <w:rFonts w:ascii="Calibri" w:eastAsia="Times New Roman" w:hAnsi="Calibri" w:cs="Calibri"/>
          <w:color w:val="1F497D"/>
          <w:lang w:val="en-GB" w:eastAsia="ga-IE"/>
        </w:rPr>
        <w:t>THE ABOVE MOTION PASSED ON 25</w:t>
      </w:r>
      <w:r w:rsidRPr="0071797A">
        <w:rPr>
          <w:rFonts w:ascii="Calibri" w:eastAsia="Times New Roman" w:hAnsi="Calibri" w:cs="Calibri"/>
          <w:color w:val="1F497D"/>
          <w:vertAlign w:val="superscript"/>
          <w:lang w:val="en-GB" w:eastAsia="ga-IE"/>
        </w:rPr>
        <w:t>TH</w:t>
      </w:r>
      <w:r>
        <w:rPr>
          <w:rFonts w:ascii="Calibri" w:eastAsia="Times New Roman" w:hAnsi="Calibri" w:cs="Calibri"/>
          <w:color w:val="1F497D"/>
          <w:lang w:val="en-GB" w:eastAsia="ga-IE"/>
        </w:rPr>
        <w:t xml:space="preserve"> NOV 2013, WITH AN ADDENDUM TO COUNCIL STAFF TO EXAMINE THE BEACHES IN QUESTION AND BRING FORWARD THE MOST COST EFFECTIVE FIRST. </w:t>
      </w:r>
    </w:p>
    <w:p w:rsidR="0071797A" w:rsidRDefault="0071797A" w:rsidP="0071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</w:pPr>
    </w:p>
    <w:p w:rsidR="0071797A" w:rsidRDefault="0071797A" w:rsidP="0071797A">
      <w:pPr>
        <w:pStyle w:val="Ceannteideal1"/>
        <w:jc w:val="center"/>
        <w:rPr>
          <w:rFonts w:eastAsia="Times New Roman"/>
          <w:lang w:val="en-IE" w:eastAsia="ga-IE"/>
        </w:rPr>
      </w:pPr>
      <w:r>
        <w:rPr>
          <w:rFonts w:eastAsia="Times New Roman"/>
          <w:lang w:val="en-IE" w:eastAsia="ga-IE"/>
        </w:rPr>
        <w:t xml:space="preserve">MY SPEECH AT MEETING TO GET OTHER COUNCILLORS TO </w:t>
      </w:r>
      <w:proofErr w:type="gramStart"/>
      <w:r>
        <w:rPr>
          <w:rFonts w:eastAsia="Times New Roman"/>
          <w:lang w:val="en-IE" w:eastAsia="ga-IE"/>
        </w:rPr>
        <w:t>SUPPORT  MOTION</w:t>
      </w:r>
      <w:proofErr w:type="gramEnd"/>
    </w:p>
    <w:p w:rsidR="0071797A" w:rsidRPr="0071797A" w:rsidRDefault="0071797A" w:rsidP="0071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</w:pPr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This motion is not just about ensuring that residents on the </w:t>
      </w:r>
      <w:proofErr w:type="spellStart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Lecale</w:t>
      </w:r>
      <w:proofErr w:type="spellEnd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 Coast have the same level of </w:t>
      </w:r>
      <w:proofErr w:type="gramStart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sewage</w:t>
      </w:r>
      <w:proofErr w:type="gramEnd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 treatment on our beaches as residents on the Gold Coast, but is also about improving the Tourist product in this area and the reputation of the District generally.</w:t>
      </w:r>
    </w:p>
    <w:p w:rsidR="0071797A" w:rsidRPr="0071797A" w:rsidRDefault="0071797A" w:rsidP="0071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</w:pPr>
    </w:p>
    <w:p w:rsidR="0071797A" w:rsidRPr="0071797A" w:rsidRDefault="0071797A" w:rsidP="00717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IE" w:eastAsia="ga-IE"/>
        </w:rPr>
      </w:pPr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It is clear that Down Council could propose </w:t>
      </w:r>
      <w:proofErr w:type="spellStart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Lecale</w:t>
      </w:r>
      <w:proofErr w:type="spellEnd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 beaches at </w:t>
      </w:r>
      <w:proofErr w:type="spellStart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Kilclief</w:t>
      </w:r>
      <w:proofErr w:type="spellEnd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, </w:t>
      </w:r>
      <w:proofErr w:type="spellStart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Killard</w:t>
      </w:r>
      <w:proofErr w:type="spellEnd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, and </w:t>
      </w:r>
      <w:proofErr w:type="spellStart"/>
      <w:proofErr w:type="gramStart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Ballyhornan</w:t>
      </w:r>
      <w:proofErr w:type="spellEnd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  as</w:t>
      </w:r>
      <w:proofErr w:type="gramEnd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 candidate beaches since we maintain their car-parks and service the area. Indeed Coney Island and </w:t>
      </w:r>
      <w:proofErr w:type="spellStart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Killough</w:t>
      </w:r>
      <w:proofErr w:type="spellEnd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 look possible too.</w:t>
      </w:r>
    </w:p>
    <w:p w:rsidR="0071797A" w:rsidRPr="0071797A" w:rsidRDefault="0071797A" w:rsidP="00717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IE" w:eastAsia="ga-IE"/>
        </w:rPr>
      </w:pPr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 </w:t>
      </w:r>
    </w:p>
    <w:p w:rsidR="0071797A" w:rsidRPr="0071797A" w:rsidRDefault="0071797A" w:rsidP="00717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IE" w:eastAsia="ga-IE"/>
        </w:rPr>
      </w:pPr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They are all on the Ulster </w:t>
      </w:r>
      <w:proofErr w:type="gramStart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Way  (</w:t>
      </w:r>
      <w:proofErr w:type="gramEnd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fldChar w:fldCharType="begin"/>
      </w:r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instrText xml:space="preserve"> HYPERLINK "http://www.walkni.com/ulsterway/" \t "_blank" </w:instrText>
      </w:r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fldChar w:fldCharType="separate"/>
      </w:r>
      <w:r w:rsidRPr="0071797A">
        <w:rPr>
          <w:rFonts w:ascii="Arial" w:eastAsia="Times New Roman" w:hAnsi="Arial" w:cs="Arial"/>
          <w:color w:val="1155CC"/>
          <w:sz w:val="20"/>
          <w:szCs w:val="20"/>
          <w:u w:val="single"/>
          <w:lang w:val="en-IE" w:eastAsia="ga-IE"/>
        </w:rPr>
        <w:t>http://www.walkni.com/ulsterway/</w:t>
      </w:r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fldChar w:fldCharType="end"/>
      </w:r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) and some are on the St Patricks Trail</w:t>
      </w:r>
    </w:p>
    <w:p w:rsidR="0071797A" w:rsidRPr="0071797A" w:rsidRDefault="0071797A" w:rsidP="00717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IE" w:eastAsia="ga-IE"/>
        </w:rPr>
      </w:pPr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 </w:t>
      </w:r>
    </w:p>
    <w:p w:rsidR="0071797A" w:rsidRPr="0071797A" w:rsidRDefault="0071797A" w:rsidP="00717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IE" w:eastAsia="ga-IE"/>
        </w:rPr>
      </w:pPr>
      <w:r w:rsidRPr="0071797A">
        <w:rPr>
          <w:rFonts w:ascii="Arial" w:eastAsia="Times New Roman" w:hAnsi="Arial" w:cs="Arial"/>
          <w:b/>
          <w:bCs/>
          <w:color w:val="222222"/>
          <w:sz w:val="20"/>
          <w:szCs w:val="20"/>
          <w:lang w:val="en-IE" w:eastAsia="ga-IE"/>
        </w:rPr>
        <w:t xml:space="preserve">The key differential between the Gold Coast and the </w:t>
      </w:r>
      <w:proofErr w:type="spellStart"/>
      <w:r w:rsidRPr="0071797A">
        <w:rPr>
          <w:rFonts w:ascii="Arial" w:eastAsia="Times New Roman" w:hAnsi="Arial" w:cs="Arial"/>
          <w:b/>
          <w:bCs/>
          <w:color w:val="222222"/>
          <w:sz w:val="20"/>
          <w:szCs w:val="20"/>
          <w:lang w:val="en-IE" w:eastAsia="ga-IE"/>
        </w:rPr>
        <w:t>Lecale</w:t>
      </w:r>
      <w:proofErr w:type="spellEnd"/>
      <w:r w:rsidRPr="0071797A">
        <w:rPr>
          <w:rFonts w:ascii="Arial" w:eastAsia="Times New Roman" w:hAnsi="Arial" w:cs="Arial"/>
          <w:b/>
          <w:bCs/>
          <w:color w:val="222222"/>
          <w:sz w:val="20"/>
          <w:szCs w:val="20"/>
          <w:lang w:val="en-IE" w:eastAsia="ga-IE"/>
        </w:rPr>
        <w:t xml:space="preserve"> Coast from NI </w:t>
      </w:r>
      <w:proofErr w:type="gramStart"/>
      <w:r w:rsidRPr="0071797A">
        <w:rPr>
          <w:rFonts w:ascii="Arial" w:eastAsia="Times New Roman" w:hAnsi="Arial" w:cs="Arial"/>
          <w:b/>
          <w:bCs/>
          <w:color w:val="222222"/>
          <w:sz w:val="20"/>
          <w:szCs w:val="20"/>
          <w:lang w:val="en-IE" w:eastAsia="ga-IE"/>
        </w:rPr>
        <w:t>Waters</w:t>
      </w:r>
      <w:proofErr w:type="gramEnd"/>
      <w:r w:rsidRPr="0071797A">
        <w:rPr>
          <w:rFonts w:ascii="Arial" w:eastAsia="Times New Roman" w:hAnsi="Arial" w:cs="Arial"/>
          <w:b/>
          <w:bCs/>
          <w:color w:val="222222"/>
          <w:sz w:val="20"/>
          <w:szCs w:val="20"/>
          <w:lang w:val="en-IE" w:eastAsia="ga-IE"/>
        </w:rPr>
        <w:t xml:space="preserve"> point of view is that</w:t>
      </w:r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 "</w:t>
      </w:r>
      <w:r w:rsidRPr="0071797A">
        <w:rPr>
          <w:rFonts w:ascii="Arial" w:eastAsia="Times New Roman" w:hAnsi="Arial" w:cs="Arial"/>
          <w:color w:val="1F497D"/>
          <w:sz w:val="20"/>
          <w:szCs w:val="20"/>
          <w:lang w:val="en-IE" w:eastAsia="ga-IE"/>
        </w:rPr>
        <w:t xml:space="preserve">There are a number of bathing waters identified under the Bathing Water Directive along the Gold Coast.  These include Helen’s Bay, </w:t>
      </w:r>
      <w:proofErr w:type="spellStart"/>
      <w:r w:rsidRPr="0071797A">
        <w:rPr>
          <w:rFonts w:ascii="Arial" w:eastAsia="Times New Roman" w:hAnsi="Arial" w:cs="Arial"/>
          <w:color w:val="1F497D"/>
          <w:sz w:val="20"/>
          <w:szCs w:val="20"/>
          <w:lang w:val="en-IE" w:eastAsia="ga-IE"/>
        </w:rPr>
        <w:t>Crawfordsburn</w:t>
      </w:r>
      <w:proofErr w:type="spellEnd"/>
      <w:r w:rsidRPr="0071797A">
        <w:rPr>
          <w:rFonts w:ascii="Arial" w:eastAsia="Times New Roman" w:hAnsi="Arial" w:cs="Arial"/>
          <w:color w:val="1F497D"/>
          <w:sz w:val="20"/>
          <w:szCs w:val="20"/>
          <w:lang w:val="en-IE" w:eastAsia="ga-IE"/>
        </w:rPr>
        <w:t xml:space="preserve">, </w:t>
      </w:r>
      <w:proofErr w:type="spellStart"/>
      <w:r w:rsidRPr="0071797A">
        <w:rPr>
          <w:rFonts w:ascii="Arial" w:eastAsia="Times New Roman" w:hAnsi="Arial" w:cs="Arial"/>
          <w:color w:val="1F497D"/>
          <w:sz w:val="20"/>
          <w:szCs w:val="20"/>
          <w:lang w:val="en-IE" w:eastAsia="ga-IE"/>
        </w:rPr>
        <w:t>Ballyholme</w:t>
      </w:r>
      <w:proofErr w:type="spellEnd"/>
      <w:r w:rsidRPr="0071797A">
        <w:rPr>
          <w:rFonts w:ascii="Arial" w:eastAsia="Times New Roman" w:hAnsi="Arial" w:cs="Arial"/>
          <w:color w:val="1F497D"/>
          <w:sz w:val="20"/>
          <w:szCs w:val="20"/>
          <w:lang w:val="en-IE" w:eastAsia="ga-IE"/>
        </w:rPr>
        <w:t xml:space="preserve">, </w:t>
      </w:r>
      <w:proofErr w:type="spellStart"/>
      <w:r w:rsidRPr="0071797A">
        <w:rPr>
          <w:rFonts w:ascii="Arial" w:eastAsia="Times New Roman" w:hAnsi="Arial" w:cs="Arial"/>
          <w:color w:val="1F497D"/>
          <w:sz w:val="20"/>
          <w:szCs w:val="20"/>
          <w:lang w:val="en-IE" w:eastAsia="ga-IE"/>
        </w:rPr>
        <w:t>Groomsport</w:t>
      </w:r>
      <w:proofErr w:type="spellEnd"/>
      <w:r w:rsidRPr="0071797A">
        <w:rPr>
          <w:rFonts w:ascii="Arial" w:eastAsia="Times New Roman" w:hAnsi="Arial" w:cs="Arial"/>
          <w:color w:val="1F497D"/>
          <w:sz w:val="20"/>
          <w:szCs w:val="20"/>
          <w:lang w:val="en-IE" w:eastAsia="ga-IE"/>
        </w:rPr>
        <w:t xml:space="preserve"> and </w:t>
      </w:r>
      <w:proofErr w:type="spellStart"/>
      <w:r w:rsidRPr="0071797A">
        <w:rPr>
          <w:rFonts w:ascii="Arial" w:eastAsia="Times New Roman" w:hAnsi="Arial" w:cs="Arial"/>
          <w:color w:val="1F497D"/>
          <w:sz w:val="20"/>
          <w:szCs w:val="20"/>
          <w:lang w:val="en-IE" w:eastAsia="ga-IE"/>
        </w:rPr>
        <w:t>Millisle</w:t>
      </w:r>
      <w:proofErr w:type="spellEnd"/>
      <w:r w:rsidRPr="0071797A">
        <w:rPr>
          <w:rFonts w:ascii="Arial" w:eastAsia="Times New Roman" w:hAnsi="Arial" w:cs="Arial"/>
          <w:color w:val="1F497D"/>
          <w:sz w:val="20"/>
          <w:szCs w:val="20"/>
          <w:lang w:val="en-IE" w:eastAsia="ga-IE"/>
        </w:rPr>
        <w:t xml:space="preserve">.  There are currently no designated bathing waters along the </w:t>
      </w:r>
      <w:proofErr w:type="spellStart"/>
      <w:r w:rsidRPr="0071797A">
        <w:rPr>
          <w:rFonts w:ascii="Arial" w:eastAsia="Times New Roman" w:hAnsi="Arial" w:cs="Arial"/>
          <w:color w:val="1F497D"/>
          <w:sz w:val="20"/>
          <w:szCs w:val="20"/>
          <w:lang w:val="en-IE" w:eastAsia="ga-IE"/>
        </w:rPr>
        <w:t>Lecale</w:t>
      </w:r>
      <w:proofErr w:type="spellEnd"/>
      <w:r w:rsidRPr="0071797A">
        <w:rPr>
          <w:rFonts w:ascii="Arial" w:eastAsia="Times New Roman" w:hAnsi="Arial" w:cs="Arial"/>
          <w:color w:val="1F497D"/>
          <w:sz w:val="20"/>
          <w:szCs w:val="20"/>
          <w:lang w:val="en-IE" w:eastAsia="ga-IE"/>
        </w:rPr>
        <w:t xml:space="preserve"> Coast.</w:t>
      </w:r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"  (DOE quote)</w:t>
      </w:r>
    </w:p>
    <w:p w:rsidR="0071797A" w:rsidRPr="0071797A" w:rsidRDefault="0071797A" w:rsidP="00717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IE" w:eastAsia="ga-IE"/>
        </w:rPr>
      </w:pPr>
    </w:p>
    <w:p w:rsidR="0071797A" w:rsidRPr="0071797A" w:rsidRDefault="0071797A" w:rsidP="00717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IE" w:eastAsia="ga-IE"/>
        </w:rPr>
      </w:pPr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To summarise </w:t>
      </w:r>
    </w:p>
    <w:p w:rsidR="0071797A" w:rsidRPr="0071797A" w:rsidRDefault="0071797A" w:rsidP="0071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</w:pPr>
    </w:p>
    <w:p w:rsidR="0071797A" w:rsidRPr="0071797A" w:rsidRDefault="0071797A" w:rsidP="0071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</w:pPr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1. The motion follows 6 months of Freedom of Information (</w:t>
      </w:r>
      <w:proofErr w:type="spellStart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FoI</w:t>
      </w:r>
      <w:proofErr w:type="spellEnd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) requests to find out why the proposed new sewerage works in </w:t>
      </w:r>
      <w:proofErr w:type="spellStart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Ardglass</w:t>
      </w:r>
      <w:proofErr w:type="spellEnd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 was downgraded compared to original expectations</w:t>
      </w:r>
    </w:p>
    <w:p w:rsidR="0071797A" w:rsidRPr="0071797A" w:rsidRDefault="0071797A" w:rsidP="0071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</w:pPr>
    </w:p>
    <w:p w:rsidR="0071797A" w:rsidRPr="0071797A" w:rsidRDefault="0071797A" w:rsidP="0071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</w:pPr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2. Some of you will remember that 7 years ago it was proposed that the new </w:t>
      </w:r>
      <w:proofErr w:type="spellStart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Ardglass</w:t>
      </w:r>
      <w:proofErr w:type="spellEnd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 sewerage works should also have The </w:t>
      </w:r>
      <w:proofErr w:type="spellStart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Lecale</w:t>
      </w:r>
      <w:proofErr w:type="spellEnd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 villages of </w:t>
      </w:r>
      <w:proofErr w:type="spellStart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Killough</w:t>
      </w:r>
      <w:proofErr w:type="spellEnd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, Coney Island, </w:t>
      </w:r>
      <w:proofErr w:type="spellStart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Chapeltown</w:t>
      </w:r>
      <w:proofErr w:type="spellEnd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 and </w:t>
      </w:r>
      <w:proofErr w:type="spellStart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Ballyhornan</w:t>
      </w:r>
      <w:proofErr w:type="spellEnd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 piped to it, in the same manner as the new sewage works on the Gold Coast has gathered up all the sewage from places like Hollywood, via Bangor and </w:t>
      </w:r>
      <w:proofErr w:type="spellStart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Groomsport</w:t>
      </w:r>
      <w:proofErr w:type="spellEnd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 all the way to </w:t>
      </w:r>
      <w:proofErr w:type="spellStart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Millisle</w:t>
      </w:r>
      <w:proofErr w:type="spellEnd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 and </w:t>
      </w:r>
      <w:proofErr w:type="spellStart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Donaghadee</w:t>
      </w:r>
      <w:proofErr w:type="spellEnd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 and treated to the very highest level before being discharged.</w:t>
      </w:r>
    </w:p>
    <w:p w:rsidR="0071797A" w:rsidRPr="0071797A" w:rsidRDefault="0071797A" w:rsidP="0071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</w:pPr>
    </w:p>
    <w:p w:rsidR="0071797A" w:rsidRPr="0071797A" w:rsidRDefault="0071797A" w:rsidP="0071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</w:pPr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3. My </w:t>
      </w:r>
      <w:proofErr w:type="spellStart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Foi's</w:t>
      </w:r>
      <w:proofErr w:type="spellEnd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 to the NIEA, NI Water and the Water Management Unit have revealed that NI Water is operating to a higher standard on the Gold Coast as nearly all their beaches have been identified as 'bathing waters' under the EU </w:t>
      </w:r>
      <w:proofErr w:type="gramStart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Directive ,</w:t>
      </w:r>
      <w:proofErr w:type="gramEnd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 but revealed that it was operating to a lower standard in </w:t>
      </w:r>
      <w:proofErr w:type="spellStart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Lecale</w:t>
      </w:r>
      <w:proofErr w:type="spellEnd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 as none of our beaches were identified as bathing water beaches. </w:t>
      </w:r>
      <w:r w:rsidRPr="0071797A">
        <w:rPr>
          <w:rFonts w:ascii="Arial" w:eastAsia="Times New Roman" w:hAnsi="Arial" w:cs="Arial"/>
          <w:b/>
          <w:bCs/>
          <w:color w:val="222222"/>
          <w:sz w:val="20"/>
          <w:szCs w:val="20"/>
          <w:lang w:val="en-IE" w:eastAsia="ga-IE"/>
        </w:rPr>
        <w:t xml:space="preserve"> (NI Water is not correct about this, as both </w:t>
      </w:r>
      <w:proofErr w:type="spellStart"/>
      <w:r w:rsidRPr="0071797A">
        <w:rPr>
          <w:rFonts w:ascii="Arial" w:eastAsia="Times New Roman" w:hAnsi="Arial" w:cs="Arial"/>
          <w:b/>
          <w:bCs/>
          <w:color w:val="222222"/>
          <w:sz w:val="20"/>
          <w:szCs w:val="20"/>
          <w:lang w:val="en-IE" w:eastAsia="ga-IE"/>
        </w:rPr>
        <w:t>Murloch</w:t>
      </w:r>
      <w:proofErr w:type="spellEnd"/>
      <w:r w:rsidRPr="0071797A">
        <w:rPr>
          <w:rFonts w:ascii="Arial" w:eastAsia="Times New Roman" w:hAnsi="Arial" w:cs="Arial"/>
          <w:b/>
          <w:bCs/>
          <w:color w:val="222222"/>
          <w:sz w:val="20"/>
          <w:szCs w:val="20"/>
          <w:lang w:val="en-IE" w:eastAsia="ga-IE"/>
        </w:rPr>
        <w:t xml:space="preserve"> and </w:t>
      </w:r>
      <w:proofErr w:type="spellStart"/>
      <w:r w:rsidRPr="0071797A">
        <w:rPr>
          <w:rFonts w:ascii="Arial" w:eastAsia="Times New Roman" w:hAnsi="Arial" w:cs="Arial"/>
          <w:b/>
          <w:bCs/>
          <w:color w:val="222222"/>
          <w:sz w:val="20"/>
          <w:szCs w:val="20"/>
          <w:lang w:val="en-IE" w:eastAsia="ga-IE"/>
        </w:rPr>
        <w:t>Tryella</w:t>
      </w:r>
      <w:proofErr w:type="spellEnd"/>
      <w:r w:rsidRPr="0071797A">
        <w:rPr>
          <w:rFonts w:ascii="Arial" w:eastAsia="Times New Roman" w:hAnsi="Arial" w:cs="Arial"/>
          <w:b/>
          <w:bCs/>
          <w:color w:val="222222"/>
          <w:sz w:val="20"/>
          <w:szCs w:val="20"/>
          <w:lang w:val="en-IE" w:eastAsia="ga-IE"/>
        </w:rPr>
        <w:t xml:space="preserve"> are recognised bathing waters).</w:t>
      </w:r>
    </w:p>
    <w:p w:rsidR="0071797A" w:rsidRPr="0071797A" w:rsidRDefault="0071797A" w:rsidP="0071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</w:pPr>
    </w:p>
    <w:p w:rsidR="0071797A" w:rsidRPr="0071797A" w:rsidRDefault="0071797A" w:rsidP="0071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</w:pPr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Hence the new sewage works in </w:t>
      </w:r>
      <w:proofErr w:type="spellStart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Ballyhornan</w:t>
      </w:r>
      <w:proofErr w:type="spellEnd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 will not pipe sewage to </w:t>
      </w:r>
      <w:proofErr w:type="spellStart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Ardglass</w:t>
      </w:r>
      <w:proofErr w:type="spellEnd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 as expected, but will simply sieve the sewage for larger objects before discharging near the beach at </w:t>
      </w:r>
      <w:proofErr w:type="spellStart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Gunns</w:t>
      </w:r>
      <w:proofErr w:type="spellEnd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 Island as at present.</w:t>
      </w:r>
    </w:p>
    <w:p w:rsidR="0071797A" w:rsidRPr="0071797A" w:rsidRDefault="0071797A" w:rsidP="0071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</w:pPr>
    </w:p>
    <w:p w:rsidR="0071797A" w:rsidRPr="0071797A" w:rsidRDefault="0071797A" w:rsidP="0071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</w:pPr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4. The </w:t>
      </w:r>
      <w:proofErr w:type="spellStart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FoI</w:t>
      </w:r>
      <w:proofErr w:type="spellEnd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 reply from the Water Management Unit made a number of key points</w:t>
      </w:r>
    </w:p>
    <w:p w:rsidR="0071797A" w:rsidRPr="0071797A" w:rsidRDefault="0071797A" w:rsidP="0071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</w:pPr>
    </w:p>
    <w:p w:rsidR="0071797A" w:rsidRPr="0071797A" w:rsidRDefault="0071797A" w:rsidP="0071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</w:pPr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a. If a beach was identified as a candidate bathing water BUT had a low standard of water quality - NI Water would be required to improve the quality of discharge at that location</w:t>
      </w:r>
    </w:p>
    <w:p w:rsidR="0071797A" w:rsidRPr="0071797A" w:rsidRDefault="0071797A" w:rsidP="0071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</w:pPr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b. The reply gave an example of Newcastle where the water quality did not meet EU standards in 2001, 5, 7 and 2010 resulting in designation under the EU directive which forced improvements to water treatment </w:t>
      </w:r>
    </w:p>
    <w:p w:rsidR="0071797A" w:rsidRPr="0071797A" w:rsidRDefault="0071797A" w:rsidP="0071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</w:pPr>
    </w:p>
    <w:p w:rsidR="0071797A" w:rsidRPr="0071797A" w:rsidRDefault="0071797A" w:rsidP="0071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</w:pPr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lastRenderedPageBreak/>
        <w:t>5. In order for the Council to propose a beach as a candidate bathing water under the EU directive Council would have to bring forward a 4 point plan that can be summarised as including </w:t>
      </w:r>
    </w:p>
    <w:p w:rsidR="0071797A" w:rsidRPr="0071797A" w:rsidRDefault="0071797A" w:rsidP="0071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</w:pPr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- </w:t>
      </w:r>
      <w:proofErr w:type="gramStart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evidence</w:t>
      </w:r>
      <w:proofErr w:type="gramEnd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 of use</w:t>
      </w:r>
    </w:p>
    <w:p w:rsidR="0071797A" w:rsidRPr="0071797A" w:rsidRDefault="0071797A" w:rsidP="0071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</w:pPr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- </w:t>
      </w:r>
      <w:proofErr w:type="gramStart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that</w:t>
      </w:r>
      <w:proofErr w:type="gramEnd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 the beach is not dangerous</w:t>
      </w:r>
    </w:p>
    <w:p w:rsidR="0071797A" w:rsidRPr="0071797A" w:rsidRDefault="0071797A" w:rsidP="0071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</w:pPr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- </w:t>
      </w:r>
      <w:proofErr w:type="gramStart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facilities</w:t>
      </w:r>
      <w:proofErr w:type="gramEnd"/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 xml:space="preserve"> available at  the site like car parking, access, signage and information provisions</w:t>
      </w:r>
    </w:p>
    <w:p w:rsidR="0071797A" w:rsidRPr="0071797A" w:rsidRDefault="0071797A" w:rsidP="0071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</w:pPr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- detail the public expectations about </w:t>
      </w:r>
    </w:p>
    <w:p w:rsidR="0071797A" w:rsidRPr="0071797A" w:rsidRDefault="0071797A" w:rsidP="0071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</w:pPr>
    </w:p>
    <w:p w:rsidR="0071797A" w:rsidRPr="0071797A" w:rsidRDefault="0071797A" w:rsidP="0071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</w:pPr>
      <w:r w:rsidRPr="0071797A">
        <w:rPr>
          <w:rFonts w:ascii="Arial" w:eastAsia="Times New Roman" w:hAnsi="Arial" w:cs="Arial"/>
          <w:color w:val="222222"/>
          <w:sz w:val="20"/>
          <w:szCs w:val="20"/>
          <w:lang w:val="en-IE" w:eastAsia="ga-IE"/>
        </w:rPr>
        <w:t>I would urge you to support this motion.</w:t>
      </w:r>
    </w:p>
    <w:p w:rsidR="0087453E" w:rsidRDefault="0087453E">
      <w:pPr>
        <w:rPr>
          <w:lang w:val="en-IE"/>
        </w:rPr>
      </w:pPr>
    </w:p>
    <w:p w:rsidR="0071797A" w:rsidRPr="0071797A" w:rsidRDefault="0071797A">
      <w:pPr>
        <w:rPr>
          <w:b/>
          <w:lang w:val="en-IE"/>
        </w:rPr>
      </w:pPr>
      <w:r>
        <w:rPr>
          <w:b/>
          <w:lang w:val="en-IE"/>
        </w:rPr>
        <w:t xml:space="preserve">COUNCILLOR CADOGAN ENRIGHT </w:t>
      </w:r>
      <w:bookmarkStart w:id="0" w:name="_GoBack"/>
      <w:bookmarkEnd w:id="0"/>
    </w:p>
    <w:sectPr w:rsidR="0071797A" w:rsidRPr="0071797A" w:rsidSect="00717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7A"/>
    <w:rsid w:val="0071797A"/>
    <w:rsid w:val="0087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</w:style>
  <w:style w:type="paragraph" w:styleId="Ceannteideal1">
    <w:name w:val="heading 1"/>
    <w:basedOn w:val="Gnth"/>
    <w:next w:val="Gnth"/>
    <w:link w:val="Ceannteideal1Car"/>
    <w:uiPriority w:val="9"/>
    <w:qFormat/>
    <w:rsid w:val="00717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character" w:styleId="Hipearnasc">
    <w:name w:val="Hyperlink"/>
    <w:basedOn w:val="Clfhoireannramhshocraithenan-alt"/>
    <w:uiPriority w:val="99"/>
    <w:semiHidden/>
    <w:unhideWhenUsed/>
    <w:rsid w:val="0071797A"/>
    <w:rPr>
      <w:color w:val="0000FF"/>
      <w:u w:val="single"/>
    </w:rPr>
  </w:style>
  <w:style w:type="character" w:customStyle="1" w:styleId="apple-converted-space">
    <w:name w:val="apple-converted-space"/>
    <w:basedOn w:val="Clfhoireannramhshocraithenan-alt"/>
    <w:rsid w:val="0071797A"/>
  </w:style>
  <w:style w:type="paragraph" w:styleId="Teideal">
    <w:name w:val="Title"/>
    <w:basedOn w:val="Gnth"/>
    <w:next w:val="Gnth"/>
    <w:link w:val="TeidealCar"/>
    <w:uiPriority w:val="10"/>
    <w:qFormat/>
    <w:rsid w:val="007179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idealCar">
    <w:name w:val="Teideal Car"/>
    <w:basedOn w:val="Clfhoireannramhshocraithenan-alt"/>
    <w:link w:val="Teideal"/>
    <w:uiPriority w:val="10"/>
    <w:rsid w:val="007179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eannteideal1Car">
    <w:name w:val="Ceannteideal 1 Car"/>
    <w:basedOn w:val="Clfhoireannramhshocraithenan-alt"/>
    <w:link w:val="Ceannteideal1"/>
    <w:uiPriority w:val="9"/>
    <w:rsid w:val="00717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</w:style>
  <w:style w:type="paragraph" w:styleId="Ceannteideal1">
    <w:name w:val="heading 1"/>
    <w:basedOn w:val="Gnth"/>
    <w:next w:val="Gnth"/>
    <w:link w:val="Ceannteideal1Car"/>
    <w:uiPriority w:val="9"/>
    <w:qFormat/>
    <w:rsid w:val="00717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character" w:styleId="Hipearnasc">
    <w:name w:val="Hyperlink"/>
    <w:basedOn w:val="Clfhoireannramhshocraithenan-alt"/>
    <w:uiPriority w:val="99"/>
    <w:semiHidden/>
    <w:unhideWhenUsed/>
    <w:rsid w:val="0071797A"/>
    <w:rPr>
      <w:color w:val="0000FF"/>
      <w:u w:val="single"/>
    </w:rPr>
  </w:style>
  <w:style w:type="character" w:customStyle="1" w:styleId="apple-converted-space">
    <w:name w:val="apple-converted-space"/>
    <w:basedOn w:val="Clfhoireannramhshocraithenan-alt"/>
    <w:rsid w:val="0071797A"/>
  </w:style>
  <w:style w:type="paragraph" w:styleId="Teideal">
    <w:name w:val="Title"/>
    <w:basedOn w:val="Gnth"/>
    <w:next w:val="Gnth"/>
    <w:link w:val="TeidealCar"/>
    <w:uiPriority w:val="10"/>
    <w:qFormat/>
    <w:rsid w:val="007179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idealCar">
    <w:name w:val="Teideal Car"/>
    <w:basedOn w:val="Clfhoireannramhshocraithenan-alt"/>
    <w:link w:val="Teideal"/>
    <w:uiPriority w:val="10"/>
    <w:rsid w:val="007179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eannteideal1Car">
    <w:name w:val="Ceannteideal 1 Car"/>
    <w:basedOn w:val="Clfhoireannramhshocraithenan-alt"/>
    <w:link w:val="Ceannteideal1"/>
    <w:uiPriority w:val="9"/>
    <w:rsid w:val="00717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Teideal</vt:lpstr>
      </vt:variant>
      <vt:variant>
        <vt:i4>1</vt:i4>
      </vt:variant>
    </vt:vector>
  </HeadingPairs>
  <TitlesOfParts>
    <vt:vector size="1" baseType="lpstr">
      <vt:lpstr/>
    </vt:vector>
  </TitlesOfParts>
  <Company>Down District Council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Cadogan Enright</dc:creator>
  <cp:lastModifiedBy>Cadogan Enright</cp:lastModifiedBy>
  <cp:revision>1</cp:revision>
  <dcterms:created xsi:type="dcterms:W3CDTF">2014-07-11T16:16:00Z</dcterms:created>
  <dcterms:modified xsi:type="dcterms:W3CDTF">2014-07-11T16:24:00Z</dcterms:modified>
</cp:coreProperties>
</file>